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ing"/>
      </w:pPr>
      <w:r>
        <w:rPr>
          <w:rtl w:val="0"/>
          <w:lang w:val="en-US"/>
        </w:rPr>
        <w:t>PROJECT DOCUMENTATION TEMPLATE</w:t>
      </w:r>
    </w:p>
    <w:p>
      <w:pPr>
        <w:pStyle w:val="Body"/>
      </w:pPr>
      <w:r>
        <w:rPr>
          <w:rtl w:val="0"/>
          <w:lang w:val="en-US"/>
        </w:rPr>
        <w:t>Subject: Networking Issues in Mobile Systems</w:t>
      </w:r>
    </w:p>
    <w:p>
      <w:pPr>
        <w:pStyle w:val="Heading 2"/>
      </w:pPr>
      <w:r>
        <w:rPr>
          <w:rtl w:val="0"/>
          <w:lang w:val="de-DE"/>
        </w:rPr>
        <w:t xml:space="preserve">Part 1 </w:t>
      </w:r>
      <w:r>
        <w:rPr>
          <w:rtl w:val="0"/>
        </w:rPr>
        <w:t xml:space="preserve">– </w:t>
      </w:r>
      <w:r>
        <w:rPr>
          <w:rtl w:val="0"/>
        </w:rPr>
        <w:t>Conceptual Design</w:t>
      </w:r>
    </w:p>
    <w:p>
      <w:pPr>
        <w:pStyle w:val="Body"/>
      </w:pPr>
      <w:r>
        <w:rPr>
          <w:rtl w:val="0"/>
          <w:lang w:val="en-US"/>
        </w:rPr>
        <w:t xml:space="preserve">Project Topic: Mobile Currency Exchange System </w:t>
      </w:r>
    </w:p>
    <w:p>
      <w:pPr>
        <w:pStyle w:val="Heading 2"/>
      </w:pPr>
      <w:r>
        <w:rPr>
          <w:rtl w:val="0"/>
          <w:lang w:val="en-US"/>
        </w:rPr>
        <w:t>1. General Information</w:t>
      </w:r>
    </w:p>
    <w:p>
      <w:pPr>
        <w:pStyle w:val="Body"/>
      </w:pPr>
      <w:r>
        <w:rPr>
          <w:rtl w:val="0"/>
          <w:lang w:val="en-US"/>
        </w:rPr>
        <w:t>Project Name</w:t>
      </w:r>
      <w:r>
        <w:rPr>
          <w:rtl w:val="0"/>
          <w:lang w:val="en-US"/>
        </w:rPr>
        <w:t xml:space="preserve"> </w:t>
      </w:r>
      <w:r>
        <w:rPr>
          <w:rtl w:val="0"/>
        </w:rPr>
        <w:t>NCMAD Currency Exchange</w:t>
      </w:r>
      <w:r>
        <w:rPr>
          <w:rtl w:val="0"/>
        </w:rPr>
        <w:t xml:space="preserve"> - Exchange Pro</w:t>
      </w:r>
    </w:p>
    <w:p>
      <w:pPr>
        <w:pStyle w:val="Body"/>
      </w:pPr>
      <w:r>
        <w:rPr>
          <w:rtl w:val="0"/>
          <w:lang w:val="en-US"/>
        </w:rPr>
        <w:t>Project Authors</w:t>
      </w:r>
      <w:r>
        <w:rPr>
          <w:rtl w:val="0"/>
          <w:lang w:val="en-US"/>
        </w:rPr>
        <w:t xml:space="preserve"> Ahmet Emin Yada</w:t>
      </w:r>
    </w:p>
    <w:p>
      <w:pPr>
        <w:pStyle w:val="Body"/>
      </w:pPr>
      <w:r>
        <w:rPr>
          <w:rtl w:val="0"/>
          <w:lang w:val="en-US"/>
        </w:rPr>
        <w:t>Field of Study</w:t>
      </w:r>
      <w:r>
        <w:rPr>
          <w:rtl w:val="0"/>
          <w:lang w:val="en-US"/>
        </w:rPr>
        <w:t xml:space="preserve"> </w:t>
      </w:r>
      <w:r>
        <w:rPr>
          <w:rtl w:val="0"/>
        </w:rPr>
        <w:t>Computer Science / Mobile Development</w:t>
      </w:r>
    </w:p>
    <w:p>
      <w:pPr>
        <w:pStyle w:val="Body"/>
      </w:pPr>
      <w:r>
        <w:rPr>
          <w:rtl w:val="0"/>
          <w:lang w:val="en-US"/>
        </w:rPr>
        <w:t>Year / Semester</w:t>
      </w:r>
      <w:r>
        <w:rPr>
          <w:rtl w:val="0"/>
          <w:lang w:val="en-US"/>
        </w:rPr>
        <w:t xml:space="preserve"> 7th Semester </w:t>
      </w:r>
    </w:p>
    <w:p>
      <w:pPr>
        <w:pStyle w:val="Body"/>
      </w:pPr>
      <w:r>
        <w:rPr>
          <w:rtl w:val="0"/>
          <w:lang w:val="it-IT"/>
        </w:rPr>
        <w:t>Supervisor</w:t>
      </w:r>
      <w:r>
        <w:rPr>
          <w:rtl w:val="0"/>
          <w:lang w:val="en-US"/>
        </w:rPr>
        <w:t xml:space="preserve"> </w:t>
      </w:r>
      <w:r>
        <w:rPr>
          <w:rtl w:val="0"/>
        </w:rPr>
        <w:t>Marcin Kacprowicz</w:t>
      </w:r>
      <w:r>
        <w:rPr>
          <w:rtl w:val="0"/>
        </w:rPr>
        <w:t xml:space="preserve"> </w:t>
      </w:r>
    </w:p>
    <w:p>
      <w:pPr>
        <w:pStyle w:val="Body"/>
      </w:pPr>
      <w:r>
        <w:rPr>
          <w:rtl w:val="0"/>
          <w:lang w:val="de-DE"/>
        </w:rPr>
        <w:t>Submission Date</w:t>
      </w:r>
      <w:r>
        <w:rPr>
          <w:rtl w:val="0"/>
          <w:lang w:val="en-US"/>
        </w:rPr>
        <w:t xml:space="preserve"> Feb 5 / 10:40</w:t>
      </w:r>
    </w:p>
    <w:p>
      <w:pPr>
        <w:pStyle w:val="Heading 2"/>
      </w:pPr>
      <w:r>
        <w:rPr>
          <w:rtl w:val="0"/>
          <w:lang w:val="en-US"/>
        </w:rPr>
        <w:t>2. Project Description</w:t>
      </w:r>
    </w:p>
    <w:p>
      <w:pPr>
        <w:pStyle w:val="Heading 3"/>
      </w:pPr>
      <w:r>
        <w:rPr>
          <w:rtl w:val="0"/>
          <w:lang w:val="en-US"/>
        </w:rPr>
        <w:t>2.1. Project Objective</w:t>
      </w:r>
    </w:p>
    <w:p>
      <w:pPr>
        <w:pStyle w:val="Body"/>
      </w:pPr>
    </w:p>
    <w:p>
      <w:pPr>
        <w:pStyle w:val="Body"/>
        <w:rPr>
          <w:shd w:val="clear" w:color="auto" w:fill="ffffff"/>
        </w:rPr>
      </w:pPr>
      <w:r>
        <w:rPr>
          <w:rtl w:val="0"/>
        </w:rPr>
        <w:t>The aim of the project is to create a fully functional mobile application that enables virtual currency exchange in real-time. The system provides users with detailed insight into current market rates via the National Bank of Poland (NBP) API, allows for the management of a multi-currency wallet, and facilitates secure buy/sell transactions. The system's user value lies in its ability to simulate a real banking environment with instant feedback and secure data persistence.</w:t>
      </w: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shd w:val="clear" w:color="auto" w:fill="1f1f1f"/>
          <w14:textFill>
            <w14:solidFill>
              <w14:srgbClr w14:val="CCCCCC"/>
            </w14:solidFill>
          </w14:textFill>
        </w:rPr>
      </w:pPr>
    </w:p>
    <w:p>
      <w:pPr>
        <w:pStyle w:val="Heading 3"/>
      </w:pPr>
      <w:r>
        <w:rPr>
          <w:rtl w:val="0"/>
          <w:lang w:val="en-US"/>
        </w:rPr>
        <w:t>2.2. Project Scope</w:t>
      </w:r>
    </w:p>
    <w:p>
      <w:pPr>
        <w:pStyle w:val="Body"/>
      </w:pPr>
      <w:r>
        <w:rPr>
          <w:rtl w:val="0"/>
        </w:rPr>
        <w:t>The system consists of three main modules: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1.</w:t>
      </w:r>
      <w:r>
        <w:rPr>
          <w:rtl w:val="0"/>
        </w:rPr>
        <w:t xml:space="preserve">  </w:t>
      </w:r>
      <w:r>
        <w:rPr>
          <w:rFonts w:ascii="Cambria Bold" w:hAnsi="Cambria Bold"/>
          <w:outline w:val="0"/>
          <w:color w:val="569cd6"/>
          <w:rtl w:val="0"/>
          <w:lang w:val="en-US"/>
          <w14:textFill>
            <w14:solidFill>
              <w14:srgbClr w14:val="569CD6"/>
            </w14:solidFill>
          </w14:textFill>
        </w:rPr>
        <w:t>**Mobile Application (iOS Client):**</w:t>
      </w:r>
      <w:r>
        <w:rPr>
          <w:rtl w:val="0"/>
        </w:rPr>
        <w:t xml:space="preserve"> A native SwiftUI interface for users to register, view rates, and perform trades.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2.</w:t>
      </w:r>
      <w:r>
        <w:rPr>
          <w:rtl w:val="0"/>
        </w:rPr>
        <w:t xml:space="preserve">  </w:t>
      </w:r>
      <w:r>
        <w:rPr>
          <w:rFonts w:ascii="Cambria Bold" w:hAnsi="Cambria Bold"/>
          <w:outline w:val="0"/>
          <w:color w:val="569cd6"/>
          <w:rtl w:val="0"/>
          <w:lang w:val="en-US"/>
          <w14:textFill>
            <w14:solidFill>
              <w14:srgbClr w14:val="569CD6"/>
            </w14:solidFill>
          </w14:textFill>
        </w:rPr>
        <w:t>**Web Service (Backend API):**</w:t>
      </w:r>
      <w:r>
        <w:rPr>
          <w:rtl w:val="0"/>
        </w:rPr>
        <w:t xml:space="preserve"> A Node.js/Express server handling business logic, authentication, and data coordination.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3.</w:t>
      </w:r>
      <w:r>
        <w:rPr>
          <w:rtl w:val="0"/>
        </w:rPr>
        <w:t xml:space="preserve">  </w:t>
      </w:r>
      <w:r>
        <w:rPr>
          <w:rFonts w:ascii="Cambria Bold" w:hAnsi="Cambria Bold"/>
          <w:outline w:val="0"/>
          <w:color w:val="569cd6"/>
          <w:rtl w:val="0"/>
          <w14:textFill>
            <w14:solidFill>
              <w14:srgbClr w14:val="569CD6"/>
            </w14:solidFill>
          </w14:textFill>
        </w:rPr>
        <w:t>**Database:**</w:t>
      </w:r>
      <w:r>
        <w:rPr>
          <w:rtl w:val="0"/>
        </w:rPr>
        <w:t xml:space="preserve"> A SQLite database for persistent storage of user credentials, wallet balances, and transaction history.</w:t>
      </w:r>
    </w:p>
    <w:p>
      <w:pPr>
        <w:pStyle w:val="Heading 2"/>
      </w:pPr>
      <w:r>
        <w:rPr>
          <w:rtl w:val="0"/>
          <w:lang w:val="en-US"/>
        </w:rPr>
        <w:t>3. System Requirements</w:t>
      </w:r>
    </w:p>
    <w:p>
      <w:pPr>
        <w:pStyle w:val="Heading 3"/>
      </w:pPr>
      <w:r>
        <w:rPr>
          <w:rtl w:val="0"/>
          <w:lang w:val="en-US"/>
        </w:rPr>
        <w:t>3.1. Functional Requirements</w:t>
      </w:r>
    </w:p>
    <w:p>
      <w:pPr>
        <w:pStyle w:val="Body"/>
      </w:pPr>
      <w:r>
        <w:rPr>
          <w:rtl w:val="0"/>
          <w:lang w:val="en-US"/>
        </w:rPr>
        <w:t>A table presenting all system functions:</w:t>
      </w:r>
    </w:p>
    <w:tbl>
      <w:tblPr>
        <w:tblW w:w="864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160"/>
        <w:gridCol w:w="2160"/>
        <w:gridCol w:w="2160"/>
        <w:gridCol w:w="2160"/>
      </w:tblGrid>
      <w:tr>
        <w:tblPrEx>
          <w:shd w:val="clear" w:color="auto" w:fill="ced7e7"/>
        </w:tblPrEx>
        <w:trPr>
          <w:trHeight w:val="240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ID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Function Name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Description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Priority</w:t>
            </w:r>
          </w:p>
        </w:tc>
      </w:tr>
      <w:tr>
        <w:tblPrEx>
          <w:shd w:val="clear" w:color="auto" w:fill="ced7e7"/>
        </w:tblPrEx>
        <w:trPr>
          <w:trHeight w:val="106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F1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User registration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The system allows new users to create an account with email and password.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79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F2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User Login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Secure authentication using JWT tokens.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79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F3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View Current Rates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Fetch and display live exchange rates from NBP API.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79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F4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Fund Account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Simulate depositing PLN currency into the user's wallet.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106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F5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Currency Exchange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Atomically exchange funds between two currency wallets (e.g., PLN -&gt; USD).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79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F6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View History 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Display a chronological list of all past transactions. 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Medium</w:t>
            </w:r>
          </w:p>
        </w:tc>
      </w:tr>
      <w:tr>
        <w:tblPrEx>
          <w:shd w:val="clear" w:color="auto" w:fill="ced7e7"/>
        </w:tblPrEx>
        <w:trPr>
          <w:trHeight w:val="79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F7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Historical Rates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View exchange rate trends for the past 30 days.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Medium</w:t>
            </w:r>
          </w:p>
        </w:tc>
      </w:tr>
    </w:tbl>
    <w:p>
      <w:pPr>
        <w:pStyle w:val="Body"/>
        <w:widowControl w:val="0"/>
        <w:spacing w:line="240" w:lineRule="auto"/>
      </w:pPr>
    </w:p>
    <w:p>
      <w:pPr>
        <w:pStyle w:val="Heading 3"/>
      </w:pPr>
      <w:r>
        <w:rPr>
          <w:rtl w:val="0"/>
          <w:lang w:val="en-US"/>
        </w:rPr>
        <w:t>3.2. Non-Functional Requirements</w:t>
      </w:r>
    </w:p>
    <w:p>
      <w:pPr>
        <w:pStyle w:val="Body"/>
      </w:pPr>
      <w:r>
        <w:rPr>
          <w:rtl w:val="0"/>
          <w:lang w:val="en-US"/>
        </w:rPr>
        <w:t>Description of system quality requirements:</w:t>
      </w:r>
    </w:p>
    <w:tbl>
      <w:tblPr>
        <w:tblW w:w="864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160"/>
        <w:gridCol w:w="2160"/>
        <w:gridCol w:w="2160"/>
        <w:gridCol w:w="2160"/>
      </w:tblGrid>
      <w:tr>
        <w:tblPrEx>
          <w:shd w:val="clear" w:color="auto" w:fill="ced7e7"/>
        </w:tblPrEx>
        <w:trPr>
          <w:trHeight w:val="240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ID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Name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Description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Category</w:t>
            </w:r>
          </w:p>
        </w:tc>
      </w:tr>
      <w:tr>
        <w:tblPrEx>
          <w:shd w:val="clear" w:color="auto" w:fill="ced7e7"/>
        </w:tblPrEx>
        <w:trPr>
          <w:trHeight w:val="106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N1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Performance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System API response time should be </w:t>
            </w:r>
            <w:r>
              <w:rPr>
                <w:rFonts w:ascii="Cambria" w:cs="Arial Unicode MS" w:hAnsi="Cambria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≤ </w:t>
            </w: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2 seconds under normal load.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Performance</w:t>
            </w:r>
          </w:p>
        </w:tc>
      </w:tr>
      <w:tr>
        <w:tblPrEx>
          <w:shd w:val="clear" w:color="auto" w:fill="ced7e7"/>
        </w:tblPrEx>
        <w:trPr>
          <w:trHeight w:val="106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N2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Security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User passwords must be hashed (bcrypt); API access secured via JWT.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Security</w:t>
            </w:r>
          </w:p>
        </w:tc>
      </w:tr>
      <w:tr>
        <w:tblPrEx>
          <w:shd w:val="clear" w:color="auto" w:fill="ced7e7"/>
        </w:tblPrEx>
        <w:trPr>
          <w:trHeight w:val="106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N3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Data Integrity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Financial transactions must be atomic (ACID compliant).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Reliability</w:t>
            </w:r>
          </w:p>
        </w:tc>
      </w:tr>
      <w:tr>
        <w:tblPrEx>
          <w:shd w:val="clear" w:color="auto" w:fill="ced7e7"/>
        </w:tblPrEx>
        <w:trPr>
          <w:trHeight w:val="106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N4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Usability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The UI must support standard iOS navigation patterns and dark mode.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Usability</w:t>
            </w:r>
          </w:p>
        </w:tc>
      </w:tr>
    </w:tbl>
    <w:p>
      <w:pPr>
        <w:pStyle w:val="Body"/>
        <w:widowControl w:val="0"/>
        <w:spacing w:line="240" w:lineRule="auto"/>
      </w:pPr>
    </w:p>
    <w:p>
      <w:pPr>
        <w:pStyle w:val="Heading 2"/>
      </w:pPr>
      <w:r>
        <w:rPr>
          <w:rtl w:val="0"/>
          <w:lang w:val="en-US"/>
        </w:rPr>
        <w:t>4. UML Diagrams</w:t>
      </w:r>
    </w:p>
    <w:p>
      <w:pPr>
        <w:pStyle w:val="Heading 3"/>
      </w:pPr>
      <w:r>
        <w:rPr>
          <w:rtl w:val="0"/>
          <w:lang w:val="it-IT"/>
        </w:rPr>
        <w:t>4.1. Use Case D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271236</wp:posOffset>
            </wp:positionH>
            <wp:positionV relativeFrom="page">
              <wp:posOffset>5021060</wp:posOffset>
            </wp:positionV>
            <wp:extent cx="3095902" cy="17747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uml-class-diagram-BACKEN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uml-class-diagram-BACKEND.png" descr="uml-class-diagram-BACKEND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902" cy="1774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3695103</wp:posOffset>
            </wp:positionH>
            <wp:positionV relativeFrom="page">
              <wp:posOffset>5074693</wp:posOffset>
            </wp:positionV>
            <wp:extent cx="3117177" cy="17210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27" name="officeArt object" descr="uml-class-diagram-IOS-AP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uml-class-diagram-IOS-APP.png" descr="uml-class-diagram-IOS-APP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177" cy="17210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254000" dist="127000" dir="1620000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2124671</wp:posOffset>
            </wp:positionH>
            <wp:positionV relativeFrom="page">
              <wp:posOffset>7728214</wp:posOffset>
            </wp:positionV>
            <wp:extent cx="2484933" cy="16555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28" name="officeArt object" descr="erd-database-diagr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erd-database-diagrm.png" descr="erd-database-diagr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933" cy="1655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it-IT"/>
        </w:rPr>
        <w:t>iagram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461126</wp:posOffset>
            </wp:positionV>
            <wp:extent cx="5486400" cy="10703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25" name="officeArt object" descr="uml-use-case-dia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uml-use-case-diagram.png" descr="uml-use-case-diagr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03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3"/>
      </w:pPr>
      <w:r>
        <w:rPr>
          <w:rtl w:val="0"/>
        </w:rPr>
        <w:t>4.2. Class Diagram</w:t>
      </w:r>
    </w:p>
    <w:p>
      <w:pPr>
        <w:pStyle w:val="Heading 2"/>
      </w:pPr>
    </w:p>
    <w:p>
      <w:pPr>
        <w:pStyle w:val="Heading 2"/>
      </w:pPr>
      <w:r>
        <w:rPr>
          <w:rtl w:val="0"/>
          <w:lang w:val="nl-NL"/>
        </w:rPr>
        <w:t>5. Database Design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rPr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rtl w:val="0"/>
        </w:rPr>
        <w:t>Description of Tables: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1.</w:t>
      </w:r>
      <w:r>
        <w:rPr>
          <w:rtl w:val="0"/>
        </w:rPr>
        <w:t xml:space="preserve">  </w:t>
      </w:r>
      <w:r>
        <w:rPr>
          <w:rFonts w:ascii="Cambria Bold" w:hAnsi="Cambria Bold"/>
          <w:outline w:val="0"/>
          <w:color w:val="569cd6"/>
          <w:rtl w:val="0"/>
          <w14:textFill>
            <w14:solidFill>
              <w14:srgbClr w14:val="569CD6"/>
            </w14:solidFill>
          </w14:textFill>
        </w:rPr>
        <w:t>**users:**</w:t>
      </w:r>
      <w:r>
        <w:rPr>
          <w:rtl w:val="0"/>
        </w:rPr>
        <w:t xml:space="preserve"> Stores user identity.</w:t>
      </w:r>
    </w:p>
    <w:p>
      <w:pPr>
        <w:pStyle w:val="Body"/>
        <w:rPr>
          <w:shd w:val="clear" w:color="auto" w:fill="ffffff"/>
        </w:rPr>
      </w:pPr>
      <w:r>
        <w:rPr>
          <w:rtl w:val="0"/>
        </w:rPr>
        <w:t xml:space="preserve">    </w:t>
      </w: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tl w:val="0"/>
        </w:rPr>
        <w:t>*Primary Key:*</w:t>
      </w:r>
      <w:r>
        <w:rPr>
          <w:rtl w:val="0"/>
          <w:lang w:val="es-ES_tradnl"/>
        </w:rPr>
        <w:t xml:space="preserve"> id (UUID)</w:t>
      </w:r>
    </w:p>
    <w:p>
      <w:pPr>
        <w:pStyle w:val="Body"/>
        <w:rPr>
          <w:shd w:val="clear" w:color="auto" w:fill="ffffff"/>
        </w:rPr>
      </w:pPr>
      <w:r>
        <w:rPr>
          <w:rtl w:val="0"/>
        </w:rPr>
        <w:t xml:space="preserve">    </w:t>
      </w: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Italic" w:hAnsi="Cambria Italic"/>
          <w:rtl w:val="0"/>
          <w:lang w:val="en-US"/>
        </w:rPr>
        <w:t>*Attributes:*</w:t>
      </w:r>
      <w:r>
        <w:rPr>
          <w:rtl w:val="0"/>
        </w:rPr>
        <w:t xml:space="preserve"> email, password_hash, name.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2.</w:t>
      </w:r>
      <w:r>
        <w:rPr>
          <w:rtl w:val="0"/>
        </w:rPr>
        <w:t xml:space="preserve">  </w:t>
      </w:r>
      <w:r>
        <w:rPr>
          <w:rFonts w:ascii="Cambria Bold" w:hAnsi="Cambria Bold"/>
          <w:outline w:val="0"/>
          <w:color w:val="569cd6"/>
          <w:rtl w:val="0"/>
          <w:lang w:val="en-US"/>
          <w14:textFill>
            <w14:solidFill>
              <w14:srgbClr w14:val="569CD6"/>
            </w14:solidFill>
          </w14:textFill>
        </w:rPr>
        <w:t>**currency_wallets:**</w:t>
      </w:r>
      <w:r>
        <w:rPr>
          <w:rtl w:val="0"/>
        </w:rPr>
        <w:t xml:space="preserve"> Stores current balance for a specific currency.</w:t>
      </w:r>
    </w:p>
    <w:p>
      <w:pPr>
        <w:pStyle w:val="Body"/>
        <w:rPr>
          <w:shd w:val="clear" w:color="auto" w:fill="ffffff"/>
        </w:rPr>
      </w:pPr>
      <w:r>
        <w:rPr>
          <w:rtl w:val="0"/>
        </w:rPr>
        <w:t xml:space="preserve">    </w:t>
      </w: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tl w:val="0"/>
        </w:rPr>
        <w:t>*Primary Key:*</w:t>
      </w:r>
      <w:r>
        <w:rPr>
          <w:rtl w:val="0"/>
          <w:lang w:val="es-ES_tradnl"/>
        </w:rPr>
        <w:t xml:space="preserve"> id (UUID)</w:t>
      </w:r>
    </w:p>
    <w:p>
      <w:pPr>
        <w:pStyle w:val="Body"/>
        <w:rPr>
          <w:shd w:val="clear" w:color="auto" w:fill="ffffff"/>
        </w:rPr>
      </w:pPr>
      <w:r>
        <w:rPr>
          <w:rtl w:val="0"/>
        </w:rPr>
        <w:t xml:space="preserve">    </w:t>
      </w: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Italic" w:hAnsi="Cambria Italic"/>
          <w:rtl w:val="0"/>
          <w:lang w:val="en-US"/>
        </w:rPr>
        <w:t>*Foreign Key:*</w:t>
      </w:r>
      <w:r>
        <w:rPr>
          <w:rtl w:val="0"/>
        </w:rPr>
        <w:t xml:space="preserve"> user_id (References users)</w:t>
      </w:r>
    </w:p>
    <w:p>
      <w:pPr>
        <w:pStyle w:val="Body"/>
        <w:rPr>
          <w:shd w:val="clear" w:color="auto" w:fill="ffffff"/>
        </w:rPr>
      </w:pPr>
      <w:r>
        <w:rPr>
          <w:rtl w:val="0"/>
        </w:rPr>
        <w:t xml:space="preserve">    </w:t>
      </w: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Italic" w:hAnsi="Cambria Italic"/>
          <w:rtl w:val="0"/>
          <w:lang w:val="en-US"/>
        </w:rPr>
        <w:t>*Compount Unique Key:*</w:t>
      </w:r>
      <w:r>
        <w:rPr>
          <w:rtl w:val="0"/>
        </w:rPr>
        <w:t xml:space="preserve"> (user_id, currency_code)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3.</w:t>
      </w:r>
      <w:r>
        <w:rPr>
          <w:rtl w:val="0"/>
        </w:rPr>
        <w:t xml:space="preserve">  </w:t>
      </w:r>
      <w:r>
        <w:rPr>
          <w:rFonts w:ascii="Cambria Bold" w:hAnsi="Cambria Bold"/>
          <w:outline w:val="0"/>
          <w:color w:val="569cd6"/>
          <w:rtl w:val="0"/>
          <w:lang w:val="fr-FR"/>
          <w14:textFill>
            <w14:solidFill>
              <w14:srgbClr w14:val="569CD6"/>
            </w14:solidFill>
          </w14:textFill>
        </w:rPr>
        <w:t>**transactions:**</w:t>
      </w:r>
      <w:r>
        <w:rPr>
          <w:rtl w:val="0"/>
        </w:rPr>
        <w:t xml:space="preserve"> Immutable log of financial operations.</w:t>
      </w:r>
    </w:p>
    <w:p>
      <w:pPr>
        <w:pStyle w:val="Body"/>
        <w:rPr>
          <w:shd w:val="clear" w:color="auto" w:fill="ffffff"/>
        </w:rPr>
      </w:pPr>
      <w:r>
        <w:rPr>
          <w:rtl w:val="0"/>
        </w:rPr>
        <w:t xml:space="preserve">    </w:t>
      </w: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tl w:val="0"/>
        </w:rPr>
        <w:t>*Primary Key:*</w:t>
      </w:r>
      <w:r>
        <w:rPr>
          <w:rtl w:val="0"/>
          <w:lang w:val="es-ES_tradnl"/>
        </w:rPr>
        <w:t xml:space="preserve"> id (UUID)</w:t>
      </w:r>
    </w:p>
    <w:p>
      <w:pPr>
        <w:pStyle w:val="Body"/>
        <w:rPr>
          <w:shd w:val="clear" w:color="auto" w:fill="ffffff"/>
        </w:rPr>
      </w:pPr>
      <w:r>
        <w:rPr>
          <w:rtl w:val="0"/>
        </w:rPr>
        <w:t xml:space="preserve">    </w:t>
      </w: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Italic" w:hAnsi="Cambria Italic"/>
          <w:rtl w:val="0"/>
          <w:lang w:val="en-US"/>
        </w:rPr>
        <w:t>*Foreign Key:*</w:t>
      </w:r>
      <w:r>
        <w:rPr>
          <w:rtl w:val="0"/>
        </w:rPr>
        <w:t xml:space="preserve"> user_id (References users)</w:t>
      </w:r>
    </w:p>
    <w:p>
      <w:pPr>
        <w:pStyle w:val="Body"/>
      </w:pPr>
      <w:r>
        <w:rPr>
          <w:rtl w:val="0"/>
        </w:rPr>
        <w:t xml:space="preserve">    </w:t>
      </w: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Italic" w:hAnsi="Cambria Italic"/>
          <w:rtl w:val="0"/>
          <w:lang w:val="en-US"/>
        </w:rPr>
        <w:t>*Attributes:*</w:t>
      </w:r>
      <w:r>
        <w:rPr>
          <w:rtl w:val="0"/>
        </w:rPr>
        <w:t xml:space="preserve"> amount, rate, timestamp, type (BUY/SELL).</w:t>
      </w:r>
    </w:p>
    <w:p>
      <w:pPr>
        <w:pStyle w:val="Heading 2"/>
      </w:pPr>
      <w:r>
        <w:rPr>
          <w:rtl w:val="0"/>
          <w:lang w:val="en-US"/>
        </w:rPr>
        <w:t>6. System Architecture</w:t>
      </w:r>
    </w:p>
    <w:p>
      <w:pPr>
        <w:pStyle w:val="Body"/>
        <w:rPr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outline w:val="0"/>
          <w:color w:val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The project utilizes a </w:t>
      </w:r>
      <w:r>
        <w:rPr>
          <w:rtl w:val="0"/>
        </w:rPr>
        <w:t>**Client-Server Architecture**</w:t>
      </w:r>
      <w:r>
        <w:rPr>
          <w:outline w:val="0"/>
          <w:color w:val="cccccc"/>
          <w:rtl w:val="0"/>
          <w14:textFill>
            <w14:solidFill>
              <w14:srgbClr w14:val="CCCCCC"/>
            </w14:solidFill>
          </w14:textFill>
        </w:rPr>
        <w:t>.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Bold" w:hAnsi="Cambria Bold"/>
          <w:outline w:val="0"/>
          <w:color w:val="569cd6"/>
          <w:rtl w:val="0"/>
          <w14:textFill>
            <w14:solidFill>
              <w14:srgbClr w14:val="569CD6"/>
            </w14:solidFill>
          </w14:textFill>
        </w:rPr>
        <w:t>**iOS App:**</w:t>
      </w:r>
      <w:r>
        <w:rPr>
          <w:rtl w:val="0"/>
        </w:rPr>
        <w:t xml:space="preserve"> Functions as the presentation layer. It communicates with the server via HTTP REST requests. It caches session data using SwiftData.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Bold" w:hAnsi="Cambria Bold"/>
          <w:outline w:val="0"/>
          <w:color w:val="569cd6"/>
          <w:rtl w:val="0"/>
          <w14:textFill>
            <w14:solidFill>
              <w14:srgbClr w14:val="569CD6"/>
            </w14:solidFill>
          </w14:textFill>
        </w:rPr>
        <w:t>**Web Server (Node.js):**</w:t>
      </w:r>
      <w:r>
        <w:rPr>
          <w:rtl w:val="0"/>
        </w:rPr>
        <w:t xml:space="preserve"> Acts as the logic layer. It processes requests, authorizes users via Middleware, and executes database commands.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Bold" w:hAnsi="Cambria Bold"/>
          <w:outline w:val="0"/>
          <w:color w:val="569cd6"/>
          <w:rtl w:val="0"/>
          <w:lang w:val="en-US"/>
          <w14:textFill>
            <w14:solidFill>
              <w14:srgbClr w14:val="569CD6"/>
            </w14:solidFill>
          </w14:textFill>
        </w:rPr>
        <w:t>**External API (NBP):**</w:t>
      </w:r>
      <w:r>
        <w:rPr>
          <w:rtl w:val="0"/>
        </w:rPr>
        <w:t xml:space="preserve"> A third-party service providing raw financial data.</w:t>
      </w:r>
    </w:p>
    <w:p>
      <w:pPr>
        <w:pStyle w:val="Body"/>
        <w:rPr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rtl w:val="0"/>
        </w:rPr>
        <w:t>**Logical Data Flow:**</w:t>
      </w:r>
    </w:p>
    <w:p>
      <w:pPr>
        <w:pStyle w:val="Body"/>
      </w:pPr>
      <w:r>
        <w:rPr>
          <w:rtl w:val="0"/>
        </w:rPr>
        <w:t>User Action (UI) -&gt; ViewModel -&gt; APIService -&gt; REST Request -&gt; Express Route -&gt; Database Controller -&gt; SQLite -&gt; Response.</w:t>
      </w:r>
    </w:p>
    <w:p>
      <w:pPr>
        <w:pStyle w:val="Heading 2"/>
      </w:pPr>
      <w:r>
        <w:rPr>
          <w:rtl w:val="0"/>
          <w:lang w:val="en-US"/>
        </w:rPr>
        <w:t>7. Project Implementation Plan</w:t>
      </w:r>
    </w:p>
    <w:tbl>
      <w:tblPr>
        <w:tblW w:w="864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160"/>
        <w:gridCol w:w="2160"/>
        <w:gridCol w:w="2160"/>
        <w:gridCol w:w="2160"/>
      </w:tblGrid>
      <w:tr>
        <w:tblPrEx>
          <w:shd w:val="clear" w:color="auto" w:fill="ced7e7"/>
        </w:tblPrEx>
        <w:trPr>
          <w:trHeight w:val="240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Stage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Description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Deadline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Responsible Person</w:t>
            </w:r>
          </w:p>
        </w:tc>
      </w:tr>
      <w:tr>
        <w:tblPrEx>
          <w:shd w:val="clear" w:color="auto" w:fill="ced7e7"/>
        </w:tblPrEx>
        <w:trPr>
          <w:trHeight w:val="79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Requirements analysis and topic selection.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Week 1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106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ackend Setup (Node.js) and Database Schema Design.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Week 2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79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3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iOS UI Implementation (SwiftUI Views).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Week 3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79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4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API Integration (Connecting App to Backend &amp; NBP)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Week 4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106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5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Testing and Bug Fixes (Auth, Transaction Atomic logic)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Week 5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516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6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Documentation and Final Polish.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Week 6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AHMET </w:t>
            </w:r>
          </w:p>
        </w:tc>
      </w:tr>
    </w:tbl>
    <w:p>
      <w:pPr>
        <w:pStyle w:val="Heading 2"/>
        <w:widowControl w:val="0"/>
        <w:spacing w:line="240" w:lineRule="auto"/>
      </w:pPr>
    </w:p>
    <w:p>
      <w:pPr>
        <w:pStyle w:val="Heading 2"/>
      </w:pPr>
      <w:r>
        <w:rPr>
          <w:rtl w:val="0"/>
          <w:lang w:val="en-US"/>
        </w:rPr>
        <w:t>8. Conclusions and Possible Extensions</w:t>
      </w: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Body"/>
        <w:rPr>
          <w:shd w:val="clear" w:color="auto" w:fill="ffffff"/>
        </w:rPr>
      </w:pPr>
      <w:r>
        <w:rPr>
          <w:rtl w:val="0"/>
        </w:rPr>
        <w:t>The project successfully meets all defined functional requirements. The system is stable, secure, and user-friendly.</w:t>
      </w:r>
    </w:p>
    <w:p>
      <w:pPr>
        <w:pStyle w:val="Body"/>
        <w:rPr>
          <w:shd w:val="clear" w:color="auto" w:fill="ffffff"/>
        </w:rPr>
      </w:pPr>
    </w:p>
    <w:p>
      <w:pPr>
        <w:pStyle w:val="Body"/>
        <w:rPr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rtl w:val="0"/>
        </w:rPr>
        <w:t>**Possible Extensions:**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Bold" w:hAnsi="Cambria Bold"/>
          <w:outline w:val="0"/>
          <w:color w:val="569cd6"/>
          <w:rtl w:val="0"/>
          <w:lang w:val="en-US"/>
          <w14:textFill>
            <w14:solidFill>
              <w14:srgbClr w14:val="569CD6"/>
            </w14:solidFill>
          </w14:textFill>
        </w:rPr>
        <w:t>**Push Notifications:**</w:t>
      </w:r>
      <w:r>
        <w:rPr>
          <w:rtl w:val="0"/>
        </w:rPr>
        <w:t xml:space="preserve"> Alert users when a currency reaches a target rate.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Bold" w:hAnsi="Cambria Bold"/>
          <w:outline w:val="0"/>
          <w:color w:val="569cd6"/>
          <w:rtl w:val="0"/>
          <w:lang w:val="en-US"/>
          <w14:textFill>
            <w14:solidFill>
              <w14:srgbClr w14:val="569CD6"/>
            </w14:solidFill>
          </w14:textFill>
        </w:rPr>
        <w:t>**Crypto Support:**</w:t>
      </w:r>
      <w:r>
        <w:rPr>
          <w:rtl w:val="0"/>
        </w:rPr>
        <w:t xml:space="preserve"> Add cryptocurrency rates via a different API (e.g., CoinGecko).</w:t>
      </w:r>
    </w:p>
    <w:p>
      <w:pPr>
        <w:pStyle w:val="Body"/>
        <w:rPr>
          <w:shd w:val="clear" w:color="auto" w:fill="ffffff"/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*</w:t>
      </w:r>
      <w:r>
        <w:rPr>
          <w:rtl w:val="0"/>
        </w:rPr>
        <w:t xml:space="preserve">   </w:t>
      </w:r>
      <w:r>
        <w:rPr>
          <w:rFonts w:ascii="Cambria Bold" w:hAnsi="Cambria Bold"/>
          <w:outline w:val="0"/>
          <w:color w:val="569cd6"/>
          <w:rtl w:val="0"/>
          <w:lang w:val="en-US"/>
          <w14:textFill>
            <w14:solidFill>
              <w14:srgbClr w14:val="569CD6"/>
            </w14:solidFill>
          </w14:textFill>
        </w:rPr>
        <w:t>**Payment Gateway:**</w:t>
      </w:r>
      <w:r>
        <w:rPr>
          <w:rtl w:val="0"/>
        </w:rPr>
        <w:t xml:space="preserve"> Integration with Stripe to allow real money deposits.</w:t>
      </w: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Body"/>
      </w:pPr>
    </w:p>
    <w:p>
      <w:pPr>
        <w:pStyle w:val="Heading 2"/>
      </w:pPr>
      <w:r>
        <w:rPr>
          <w:rtl w:val="0"/>
          <w:lang w:val="en-US"/>
        </w:rPr>
        <w:t>9. Sources</w:t>
      </w:r>
    </w:p>
    <w:p>
      <w:pPr>
        <w:pStyle w:val="Body"/>
        <w:rPr>
          <w:shd w:val="clear" w:color="auto" w:fill="ffffff"/>
        </w:rPr>
      </w:pPr>
    </w:p>
    <w:p>
      <w:pPr>
        <w:pStyle w:val="Body"/>
        <w:rPr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1.</w:t>
      </w:r>
      <w:r>
        <w:rPr>
          <w:outline w:val="0"/>
          <w:color w:val="cccccc"/>
          <w:rtl w:val="0"/>
          <w14:textFill>
            <w14:solidFill>
              <w14:srgbClr w14:val="CCCCCC"/>
            </w14:solidFill>
          </w14:textFill>
        </w:rPr>
        <w:t xml:space="preserve">  </w:t>
      </w:r>
      <w:r>
        <w:rPr>
          <w:rtl w:val="0"/>
        </w:rPr>
        <w:t>**NBP Web API Documentation:**</w:t>
      </w:r>
      <w:r>
        <w:rPr>
          <w:outline w:val="0"/>
          <w:color w:val="cccccc"/>
          <w:rtl w:val="0"/>
          <w14:textFill>
            <w14:solidFill>
              <w14:srgbClr w14:val="CCCCCC"/>
            </w14:solidFill>
          </w14:textFill>
        </w:rPr>
        <w:t xml:space="preserve"> </w:t>
      </w:r>
      <w:r>
        <w:rPr>
          <w:outline w:val="0"/>
          <w:color w:val="ce9178"/>
          <w:rtl w:val="0"/>
          <w:lang w:val="en-US"/>
          <w14:textFill>
            <w14:solidFill>
              <w14:srgbClr w14:val="CE9178"/>
            </w14:solidFill>
          </w14:textFill>
        </w:rPr>
        <w:t>`http://api.nbp.pl/`</w:t>
      </w:r>
    </w:p>
    <w:p>
      <w:pPr>
        <w:pStyle w:val="Body"/>
        <w:rPr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2.</w:t>
      </w:r>
      <w:r>
        <w:rPr>
          <w:outline w:val="0"/>
          <w:color w:val="cccccc"/>
          <w:rtl w:val="0"/>
          <w14:textFill>
            <w14:solidFill>
              <w14:srgbClr w14:val="CCCCCC"/>
            </w14:solidFill>
          </w14:textFill>
        </w:rPr>
        <w:t xml:space="preserve">  </w:t>
      </w:r>
      <w:r>
        <w:rPr>
          <w:rFonts w:ascii="Cambria Bold" w:hAnsi="Cambria Bold"/>
          <w:outline w:val="0"/>
          <w:color w:val="569cd6"/>
          <w:rtl w:val="0"/>
          <w:lang w:val="en-US"/>
          <w14:textFill>
            <w14:solidFill>
              <w14:srgbClr w14:val="569CD6"/>
            </w14:solidFill>
          </w14:textFill>
        </w:rPr>
        <w:t>**SwiftUI Documentation (Apple Developer):**</w:t>
      </w:r>
      <w:r>
        <w:rPr>
          <w:outline w:val="0"/>
          <w:color w:val="cccccc"/>
          <w:rtl w:val="0"/>
          <w14:textFill>
            <w14:solidFill>
              <w14:srgbClr w14:val="CCCCCC"/>
            </w14:solidFill>
          </w14:textFill>
        </w:rPr>
        <w:t xml:space="preserve"> </w:t>
      </w:r>
      <w:r>
        <w:rPr>
          <w:rtl w:val="0"/>
        </w:rPr>
        <w:t>`https://developer.apple.com/documentation/swiftui/`</w:t>
      </w:r>
    </w:p>
    <w:p>
      <w:pPr>
        <w:pStyle w:val="Body"/>
        <w:rPr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3.</w:t>
      </w:r>
      <w:r>
        <w:rPr>
          <w:outline w:val="0"/>
          <w:color w:val="cccccc"/>
          <w:rtl w:val="0"/>
          <w14:textFill>
            <w14:solidFill>
              <w14:srgbClr w14:val="CCCCCC"/>
            </w14:solidFill>
          </w14:textFill>
        </w:rPr>
        <w:t xml:space="preserve">  </w:t>
      </w:r>
      <w:r>
        <w:rPr>
          <w:rtl w:val="0"/>
        </w:rPr>
        <w:t>**Node.js &amp; Express Guide:**</w:t>
      </w:r>
      <w:r>
        <w:rPr>
          <w:outline w:val="0"/>
          <w:color w:val="cccccc"/>
          <w:rtl w:val="0"/>
          <w14:textFill>
            <w14:solidFill>
              <w14:srgbClr w14:val="CCCCCC"/>
            </w14:solidFill>
          </w14:textFill>
        </w:rPr>
        <w:t xml:space="preserve"> </w:t>
      </w:r>
      <w:r>
        <w:rPr>
          <w:outline w:val="0"/>
          <w:color w:val="ce9178"/>
          <w:rtl w:val="0"/>
          <w:lang w:val="en-US"/>
          <w14:textFill>
            <w14:solidFill>
              <w14:srgbClr w14:val="CE9178"/>
            </w14:solidFill>
          </w14:textFill>
        </w:rPr>
        <w:t>`https://expressjs.com/`</w:t>
      </w:r>
    </w:p>
    <w:p>
      <w:pPr>
        <w:pStyle w:val="Body"/>
      </w:pPr>
      <w:r>
        <w:rPr>
          <w:outline w:val="0"/>
          <w:color w:val="6796e6"/>
          <w:rtl w:val="0"/>
          <w14:textFill>
            <w14:solidFill>
              <w14:srgbClr w14:val="6796E6"/>
            </w14:solidFill>
          </w14:textFill>
        </w:rPr>
        <w:t>4.</w:t>
      </w:r>
      <w:r>
        <w:rPr>
          <w:outline w:val="0"/>
          <w:color w:val="cccccc"/>
          <w:rtl w:val="0"/>
          <w14:textFill>
            <w14:solidFill>
              <w14:srgbClr w14:val="CCCCCC"/>
            </w14:solidFill>
          </w14:textFill>
        </w:rPr>
        <w:t xml:space="preserve">  </w:t>
      </w:r>
      <w:r>
        <w:rPr>
          <w:rFonts w:ascii="Cambria Bold" w:hAnsi="Cambria Bold"/>
          <w:outline w:val="0"/>
          <w:color w:val="569cd6"/>
          <w:rtl w:val="0"/>
          <w:lang w:val="en-US"/>
          <w14:textFill>
            <w14:solidFill>
              <w14:srgbClr w14:val="569CD6"/>
            </w14:solidFill>
          </w14:textFill>
        </w:rPr>
        <w:t>**Better-SQLite3 Documentation:**</w:t>
      </w:r>
      <w:r>
        <w:rPr>
          <w:outline w:val="0"/>
          <w:color w:val="cccccc"/>
          <w:rtl w:val="0"/>
          <w14:textFill>
            <w14:solidFill>
              <w14:srgbClr w14:val="CCCCCC"/>
            </w14:solidFill>
          </w14:textFill>
        </w:rPr>
        <w:t xml:space="preserve"> </w:t>
      </w:r>
      <w:r>
        <w:rPr>
          <w:rtl w:val="0"/>
        </w:rPr>
        <w:t>`https://github.com/WiseLibs/better-sqlite3`</w:t>
      </w:r>
      <w:r>
        <w:rPr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r>
    </w:p>
    <w:sectPr>
      <w:headerReference w:type="default" r:id="rId8"/>
      <w:footerReference w:type="default" r:id="rId9"/>
      <w:pgSz w:w="12240" w:h="15840" w:orient="portrait"/>
      <w:pgMar w:top="1440" w:right="1800" w:bottom="1440" w:left="180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  <w:font w:name="Menlo Regular">
    <w:charset w:val="00"/>
    <w:family w:val="roman"/>
    <w:pitch w:val="default"/>
  </w:font>
  <w:font w:name="Cambria Bold">
    <w:charset w:val="00"/>
    <w:family w:val="roman"/>
    <w:pitch w:val="default"/>
  </w:font>
  <w:font w:name="Cambria Italic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80" w:after="0" w:line="276" w:lineRule="auto"/>
      <w:ind w:left="0" w:right="0" w:firstLine="0"/>
      <w:jc w:val="left"/>
      <w:outlineLvl w:val="0"/>
    </w:pPr>
    <w:rPr>
      <w:rFonts w:ascii="Calibri" w:cs="Arial Unicode MS" w:hAnsi="Calibri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28"/>
      <w:szCs w:val="28"/>
      <w:u w:val="none" w:color="365f91"/>
      <w:shd w:val="nil" w:color="auto" w:fill="auto"/>
      <w:vertAlign w:val="baseline"/>
      <w:lang w:val="en-US"/>
      <w14:textOutline>
        <w14:noFill/>
      </w14:textOutline>
      <w14:textFill>
        <w14:solidFill>
          <w14:srgbClr w14:val="365F91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mbria" w:cs="Arial Unicode MS" w:hAnsi="Cambri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00" w:after="0" w:line="276" w:lineRule="auto"/>
      <w:ind w:left="0" w:right="0" w:firstLine="0"/>
      <w:jc w:val="left"/>
      <w:outlineLvl w:val="1"/>
    </w:pPr>
    <w:rPr>
      <w:rFonts w:ascii="Calibri" w:cs="Arial Unicode MS" w:hAnsi="Calibri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4f81bd"/>
      <w:spacing w:val="0"/>
      <w:kern w:val="0"/>
      <w:position w:val="0"/>
      <w:sz w:val="26"/>
      <w:szCs w:val="26"/>
      <w:u w:val="none" w:color="4f81bd"/>
      <w:shd w:val="nil" w:color="auto" w:fill="auto"/>
      <w:vertAlign w:val="baseline"/>
      <w:lang w:val="de-DE"/>
      <w14:textOutline>
        <w14:noFill/>
      </w14:textOutline>
      <w14:textFill>
        <w14:solidFill>
          <w14:srgbClr w14:val="4F81BD"/>
        </w14:solidFill>
      </w14:textFill>
    </w:rPr>
  </w:style>
  <w:style w:type="paragraph" w:styleId="Heading 3">
    <w:name w:val="Heading 3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00" w:after="0" w:line="276" w:lineRule="auto"/>
      <w:ind w:left="0" w:right="0" w:firstLine="0"/>
      <w:jc w:val="left"/>
      <w:outlineLvl w:val="2"/>
    </w:pPr>
    <w:rPr>
      <w:rFonts w:ascii="Calibri" w:cs="Arial Unicode MS" w:hAnsi="Calibri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4f81bd"/>
      <w:spacing w:val="0"/>
      <w:kern w:val="0"/>
      <w:position w:val="0"/>
      <w:sz w:val="22"/>
      <w:szCs w:val="22"/>
      <w:u w:val="none" w:color="4f81bd"/>
      <w:shd w:val="nil" w:color="auto" w:fill="auto"/>
      <w:vertAlign w:val="baseline"/>
      <w:lang w:val="en-US"/>
      <w14:textOutline>
        <w14:noFill/>
      </w14:textOutline>
      <w14:textFill>
        <w14:solidFill>
          <w14:srgbClr w14:val="4F81BD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